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B5" w:rsidRPr="001A0EB8" w:rsidRDefault="00DE7E04" w:rsidP="00787801">
      <w:pPr>
        <w:spacing w:after="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B708B" w:rsidRPr="001A0EB8" w:rsidTr="00616A7B">
        <w:tc>
          <w:tcPr>
            <w:tcW w:w="9639" w:type="dxa"/>
          </w:tcPr>
          <w:p w:rsidR="00DE7E04" w:rsidRDefault="00DE7E04" w:rsidP="006329FA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заседания Закупочной комиссии по рассмотрению заявок участников </w:t>
            </w:r>
          </w:p>
          <w:p w:rsidR="00FE4005" w:rsidRPr="00FE4005" w:rsidRDefault="00B9754F" w:rsidP="00FE4005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анализ</w:t>
            </w:r>
            <w:r w:rsidR="00DE7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</w:t>
            </w:r>
            <w:r w:rsidR="00211762" w:rsidRP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предложений </w:t>
            </w:r>
            <w:r w:rsidR="001A0EB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электронной форме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№</w:t>
            </w:r>
            <w:r w:rsidR="00EC557D" w:rsidRPr="00EC557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FE4005" w:rsidRPr="00FE400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32312301369</w:t>
            </w:r>
          </w:p>
          <w:p w:rsidR="00453FB5" w:rsidRPr="001A0EB8" w:rsidRDefault="00453FB5" w:rsidP="00DE7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2BF" w:rsidRDefault="00EE22BF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9B708B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1A0EB8">
        <w:rPr>
          <w:rFonts w:ascii="Times New Roman" w:hAnsi="Times New Roman" w:cs="Times New Roman"/>
          <w:sz w:val="24"/>
          <w:szCs w:val="24"/>
        </w:rPr>
        <w:t>г.</w:t>
      </w:r>
      <w:r w:rsidR="001619B2" w:rsidRPr="001A0EB8">
        <w:rPr>
          <w:rFonts w:ascii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hAnsi="Times New Roman" w:cs="Times New Roman"/>
          <w:sz w:val="24"/>
          <w:szCs w:val="24"/>
        </w:rPr>
        <w:t>Иркутск</w:t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Pr="001A0EB8">
        <w:rPr>
          <w:rFonts w:ascii="Times New Roman" w:hAnsi="Times New Roman" w:cs="Times New Roman"/>
          <w:sz w:val="24"/>
          <w:szCs w:val="24"/>
        </w:rPr>
        <w:tab/>
      </w:r>
      <w:r w:rsidR="00FE4005">
        <w:rPr>
          <w:rFonts w:ascii="Times New Roman" w:hAnsi="Times New Roman" w:cs="Times New Roman"/>
          <w:sz w:val="24"/>
          <w:szCs w:val="24"/>
        </w:rPr>
        <w:t xml:space="preserve">     </w:t>
      </w:r>
      <w:r w:rsidR="002200E2">
        <w:rPr>
          <w:rFonts w:ascii="Times New Roman" w:hAnsi="Times New Roman" w:cs="Times New Roman"/>
          <w:sz w:val="24"/>
          <w:szCs w:val="24"/>
        </w:rPr>
        <w:t>02</w:t>
      </w:r>
      <w:r w:rsidR="00946E41">
        <w:rPr>
          <w:rFonts w:ascii="Times New Roman" w:hAnsi="Times New Roman" w:cs="Times New Roman"/>
          <w:sz w:val="24"/>
          <w:szCs w:val="24"/>
        </w:rPr>
        <w:t>.</w:t>
      </w:r>
      <w:r w:rsidR="003102C7">
        <w:rPr>
          <w:rFonts w:ascii="Times New Roman" w:hAnsi="Times New Roman" w:cs="Times New Roman"/>
          <w:sz w:val="24"/>
          <w:szCs w:val="24"/>
        </w:rPr>
        <w:t>0</w:t>
      </w:r>
      <w:r w:rsidR="00FE4005" w:rsidRPr="00FE4005">
        <w:rPr>
          <w:rFonts w:ascii="Times New Roman" w:hAnsi="Times New Roman" w:cs="Times New Roman"/>
          <w:sz w:val="24"/>
          <w:szCs w:val="24"/>
        </w:rPr>
        <w:t>5</w:t>
      </w:r>
      <w:r w:rsidR="00946E41">
        <w:rPr>
          <w:rFonts w:ascii="Times New Roman" w:hAnsi="Times New Roman" w:cs="Times New Roman"/>
          <w:sz w:val="24"/>
          <w:szCs w:val="24"/>
        </w:rPr>
        <w:t>.202</w:t>
      </w:r>
      <w:r w:rsidR="003102C7">
        <w:rPr>
          <w:rFonts w:ascii="Times New Roman" w:hAnsi="Times New Roman" w:cs="Times New Roman"/>
          <w:sz w:val="24"/>
          <w:szCs w:val="24"/>
        </w:rPr>
        <w:t>3</w:t>
      </w:r>
    </w:p>
    <w:p w:rsidR="00453FB5" w:rsidRPr="001A0EB8" w:rsidRDefault="00453FB5" w:rsidP="00787801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453FB5" w:rsidRPr="001A0EB8" w:rsidRDefault="00F65969" w:rsidP="00435B52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 w:rsidRPr="001A0EB8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9B2" w:rsidRPr="003102C7" w:rsidRDefault="00F65969" w:rsidP="00435B52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 закупки: </w:t>
      </w: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B22244">
        <w:rPr>
          <w:rFonts w:ascii="Times New Roman" w:eastAsia="Times New Roman" w:hAnsi="Times New Roman" w:cs="Times New Roman"/>
          <w:sz w:val="24"/>
          <w:szCs w:val="24"/>
        </w:rPr>
        <w:t xml:space="preserve">поставка </w:t>
      </w:r>
      <w:proofErr w:type="spellStart"/>
      <w:r w:rsidR="002200E2">
        <w:rPr>
          <w:rFonts w:ascii="Times New Roman" w:eastAsia="Times New Roman" w:hAnsi="Times New Roman" w:cs="Times New Roman"/>
          <w:sz w:val="24"/>
          <w:szCs w:val="24"/>
        </w:rPr>
        <w:t>тепловизоров</w:t>
      </w:r>
      <w:proofErr w:type="spellEnd"/>
      <w:r w:rsidR="002200E2">
        <w:rPr>
          <w:rFonts w:ascii="Times New Roman" w:eastAsia="Times New Roman" w:hAnsi="Times New Roman" w:cs="Times New Roman"/>
          <w:sz w:val="24"/>
          <w:szCs w:val="24"/>
        </w:rPr>
        <w:t xml:space="preserve"> в количестве 5</w:t>
      </w:r>
      <w:r w:rsidR="003102C7" w:rsidRPr="003102C7">
        <w:rPr>
          <w:rFonts w:ascii="Times New Roman" w:eastAsia="Times New Roman" w:hAnsi="Times New Roman" w:cs="Times New Roman"/>
          <w:sz w:val="24"/>
          <w:szCs w:val="24"/>
        </w:rPr>
        <w:t xml:space="preserve"> штук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3FB5" w:rsidRPr="001A0EB8" w:rsidRDefault="005B3C2E" w:rsidP="00435B52">
      <w:pPr>
        <w:spacing w:after="0" w:line="26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0EB8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1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 w:rsidRPr="001A0EB8">
        <w:rPr>
          <w:rFonts w:ascii="Times New Roman" w:eastAsia="Times New Roman" w:hAnsi="Times New Roman" w:cs="Times New Roman"/>
          <w:sz w:val="24"/>
          <w:szCs w:val="24"/>
        </w:rPr>
        <w:tab/>
      </w:r>
      <w:r w:rsidR="00A0248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нализ</w:t>
      </w:r>
      <w:r w:rsidR="00EC557D" w:rsidRPr="001A0EB8">
        <w:rPr>
          <w:rFonts w:ascii="Times New Roman" w:hAnsi="Times New Roman" w:cs="Times New Roman"/>
          <w:spacing w:val="-2"/>
          <w:sz w:val="24"/>
          <w:szCs w:val="24"/>
        </w:rPr>
        <w:t xml:space="preserve"> предложений </w:t>
      </w:r>
      <w:r w:rsidR="00EC557D">
        <w:rPr>
          <w:rFonts w:ascii="Times New Roman" w:hAnsi="Times New Roman" w:cs="Times New Roman"/>
          <w:spacing w:val="-2"/>
          <w:sz w:val="24"/>
          <w:szCs w:val="24"/>
        </w:rPr>
        <w:t>в электронной форме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65C4" w:rsidRPr="00B265C4" w:rsidRDefault="00B265C4" w:rsidP="00435B52">
      <w:pPr>
        <w:spacing w:after="0" w:line="264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00E2">
        <w:rPr>
          <w:rFonts w:ascii="Times New Roman" w:hAnsi="Times New Roman" w:cs="Times New Roman"/>
          <w:spacing w:val="-2"/>
          <w:sz w:val="24"/>
          <w:szCs w:val="24"/>
        </w:rPr>
        <w:t xml:space="preserve">не более </w:t>
      </w:r>
      <w:r w:rsidR="00FE4005" w:rsidRPr="00FE4005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2200E2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FE4005" w:rsidRPr="00FE4005">
        <w:rPr>
          <w:rFonts w:ascii="Times New Roman" w:hAnsi="Times New Roman" w:cs="Times New Roman"/>
          <w:spacing w:val="-2"/>
          <w:sz w:val="24"/>
          <w:szCs w:val="24"/>
        </w:rPr>
        <w:t>285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2200E2">
        <w:rPr>
          <w:rFonts w:ascii="Times New Roman" w:hAnsi="Times New Roman" w:cs="Times New Roman"/>
          <w:spacing w:val="-2"/>
          <w:sz w:val="24"/>
          <w:szCs w:val="24"/>
        </w:rPr>
        <w:t>000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>,00</w:t>
      </w:r>
      <w:r w:rsidRPr="00B265C4">
        <w:rPr>
          <w:rFonts w:ascii="Times New Roman" w:hAnsi="Times New Roman" w:cs="Times New Roman"/>
          <w:spacing w:val="-2"/>
          <w:sz w:val="24"/>
          <w:szCs w:val="24"/>
        </w:rPr>
        <w:t xml:space="preserve"> руб</w:t>
      </w:r>
      <w:r w:rsidR="00B22244">
        <w:rPr>
          <w:rFonts w:ascii="Times New Roman" w:hAnsi="Times New Roman" w:cs="Times New Roman"/>
          <w:spacing w:val="-2"/>
          <w:sz w:val="24"/>
          <w:szCs w:val="24"/>
        </w:rPr>
        <w:t>лей</w:t>
      </w:r>
      <w:r w:rsidR="00310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B265C4" w:rsidRDefault="00B265C4" w:rsidP="00435B52">
      <w:pPr>
        <w:spacing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200E2">
        <w:rPr>
          <w:rFonts w:ascii="Times New Roman" w:eastAsia="Times New Roman" w:hAnsi="Times New Roman" w:cs="Times New Roman"/>
          <w:bCs/>
          <w:sz w:val="24"/>
          <w:szCs w:val="24"/>
        </w:rPr>
        <w:t>рассмотрение предложений Участников</w:t>
      </w:r>
      <w:r w:rsidR="003102C7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453FB5" w:rsidRPr="001A0EB8" w:rsidRDefault="00B265C4" w:rsidP="006329FA">
      <w:pPr>
        <w:spacing w:before="240"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</w:t>
      </w:r>
      <w:r w:rsidR="00EF6347" w:rsidRPr="001A0EB8">
        <w:rPr>
          <w:rFonts w:ascii="Times New Roman" w:hAnsi="Times New Roman" w:cs="Times New Roman"/>
          <w:sz w:val="24"/>
          <w:szCs w:val="24"/>
        </w:rPr>
        <w:t>:</w:t>
      </w:r>
    </w:p>
    <w:p w:rsidR="001619B2" w:rsidRPr="00EC557D" w:rsidRDefault="00946E41" w:rsidP="006329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>редседател</w:t>
      </w:r>
      <w:r w:rsidR="00B528D7">
        <w:rPr>
          <w:rFonts w:ascii="Times New Roman" w:hAnsi="Times New Roman" w:cs="Times New Roman"/>
          <w:b/>
          <w:sz w:val="24"/>
          <w:szCs w:val="24"/>
        </w:rPr>
        <w:t>ь</w:t>
      </w:r>
      <w:r w:rsidR="001619B2"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1619B2" w:rsidRPr="001A0EB8" w:rsidRDefault="00FE4005" w:rsidP="006329FA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619B2" w:rsidRPr="001A0EB8">
        <w:rPr>
          <w:rFonts w:ascii="Times New Roman" w:hAnsi="Times New Roman" w:cs="Times New Roman"/>
          <w:sz w:val="24"/>
          <w:szCs w:val="24"/>
        </w:rPr>
        <w:t>лавн</w:t>
      </w:r>
      <w:r w:rsidR="00B528D7">
        <w:rPr>
          <w:rFonts w:ascii="Times New Roman" w:hAnsi="Times New Roman" w:cs="Times New Roman"/>
          <w:sz w:val="24"/>
          <w:szCs w:val="24"/>
        </w:rPr>
        <w:t xml:space="preserve">ый </w:t>
      </w:r>
      <w:proofErr w:type="gramStart"/>
      <w:r w:rsidR="001619B2" w:rsidRPr="001A0EB8">
        <w:rPr>
          <w:rFonts w:ascii="Times New Roman" w:hAnsi="Times New Roman" w:cs="Times New Roman"/>
          <w:sz w:val="24"/>
          <w:szCs w:val="24"/>
        </w:rPr>
        <w:t>инженер</w:t>
      </w:r>
      <w:r w:rsidRPr="00FE40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Герасименко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О.Н</w:t>
      </w:r>
      <w:r w:rsidRPr="001A0EB8">
        <w:rPr>
          <w:rFonts w:ascii="Times New Roman" w:hAnsi="Times New Roman" w:cs="Times New Roman"/>
          <w:sz w:val="24"/>
          <w:szCs w:val="24"/>
        </w:rPr>
        <w:t>.</w:t>
      </w:r>
    </w:p>
    <w:p w:rsidR="001619B2" w:rsidRPr="00EC557D" w:rsidRDefault="001619B2" w:rsidP="00787801">
      <w:pPr>
        <w:spacing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35B52" w:rsidRDefault="00435B52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  <w:bookmarkStart w:id="0" w:name="_GoBack"/>
      <w:bookmarkEnd w:id="0"/>
    </w:p>
    <w:p w:rsidR="00EC557D" w:rsidRDefault="00EC557D" w:rsidP="00EC557D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Default="00B528D7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юрисконсульт ОПЭ Дзюба О.Д.</w:t>
      </w:r>
    </w:p>
    <w:p w:rsidR="00B15711" w:rsidRDefault="00B15711" w:rsidP="006329FA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B22244" w:rsidRDefault="00B22244" w:rsidP="00B22244">
      <w:pPr>
        <w:spacing w:after="0" w:line="22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А.Г.;</w:t>
      </w:r>
    </w:p>
    <w:p w:rsidR="00B528D7" w:rsidRPr="002200E2" w:rsidRDefault="00B528D7" w:rsidP="00B528D7">
      <w:pPr>
        <w:spacing w:before="120" w:after="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EC557D">
        <w:rPr>
          <w:rFonts w:ascii="Times New Roman" w:hAnsi="Times New Roman" w:cs="Times New Roman"/>
          <w:b/>
          <w:sz w:val="24"/>
          <w:szCs w:val="24"/>
        </w:rPr>
        <w:t>Приглашенны</w:t>
      </w:r>
      <w:r w:rsidR="001F0D81">
        <w:rPr>
          <w:rFonts w:ascii="Times New Roman" w:hAnsi="Times New Roman" w:cs="Times New Roman"/>
          <w:b/>
          <w:sz w:val="24"/>
          <w:szCs w:val="24"/>
        </w:rPr>
        <w:t>е</w:t>
      </w:r>
      <w:r w:rsidRPr="00EC557D">
        <w:rPr>
          <w:rFonts w:ascii="Times New Roman" w:hAnsi="Times New Roman" w:cs="Times New Roman"/>
          <w:b/>
          <w:sz w:val="24"/>
          <w:szCs w:val="24"/>
        </w:rPr>
        <w:t xml:space="preserve"> комиссией специалист</w:t>
      </w:r>
      <w:r w:rsidR="001F0D81">
        <w:rPr>
          <w:rFonts w:ascii="Times New Roman" w:hAnsi="Times New Roman" w:cs="Times New Roman"/>
          <w:b/>
          <w:sz w:val="24"/>
          <w:szCs w:val="24"/>
        </w:rPr>
        <w:t>ы</w:t>
      </w:r>
    </w:p>
    <w:p w:rsidR="00B528D7" w:rsidRPr="002200E2" w:rsidRDefault="002200E2" w:rsidP="00B528D7">
      <w:pPr>
        <w:spacing w:after="0" w:line="264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2200E2">
        <w:rPr>
          <w:rFonts w:ascii="Times New Roman" w:hAnsi="Times New Roman" w:cs="Times New Roman"/>
          <w:spacing w:val="-4"/>
          <w:sz w:val="24"/>
          <w:szCs w:val="24"/>
        </w:rPr>
        <w:t>Заместитель главного инженера по электроэнергии и работе с сетевыми организациями Суворов Д.В.</w:t>
      </w:r>
    </w:p>
    <w:p w:rsidR="002200E2" w:rsidRDefault="002200E2" w:rsidP="00B528D7">
      <w:pPr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СТА Дмитриев С.Н.</w:t>
      </w:r>
    </w:p>
    <w:p w:rsidR="00453FB5" w:rsidRPr="001A0EB8" w:rsidRDefault="00453FB5" w:rsidP="00787801">
      <w:pPr>
        <w:spacing w:before="120" w:after="0" w:line="264" w:lineRule="auto"/>
        <w:rPr>
          <w:rFonts w:ascii="Times New Roman" w:hAnsi="Times New Roman" w:cs="Times New Roman"/>
          <w:sz w:val="24"/>
          <w:szCs w:val="24"/>
        </w:rPr>
      </w:pPr>
    </w:p>
    <w:p w:rsidR="00F63438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>Извещени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и документация о проведении </w:t>
      </w:r>
      <w:r>
        <w:rPr>
          <w:rFonts w:ascii="Times New Roman" w:eastAsia="Times New Roman" w:hAnsi="Times New Roman" w:cs="Times New Roman"/>
          <w:sz w:val="24"/>
          <w:szCs w:val="24"/>
        </w:rPr>
        <w:t>анализа предложений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(далее – «Документация») 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размещены </w:t>
      </w:r>
      <w:r w:rsidR="00FE4005">
        <w:rPr>
          <w:rFonts w:ascii="Times New Roman" w:eastAsia="Times New Roman" w:hAnsi="Times New Roman" w:cs="Times New Roman"/>
          <w:sz w:val="24"/>
          <w:szCs w:val="24"/>
        </w:rPr>
        <w:t>18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FE4005">
        <w:rPr>
          <w:rFonts w:ascii="Times New Roman" w:eastAsia="Times New Roman" w:hAnsi="Times New Roman" w:cs="Times New Roman"/>
          <w:sz w:val="24"/>
          <w:szCs w:val="24"/>
        </w:rPr>
        <w:t>4</w:t>
      </w:r>
      <w:r w:rsidR="002200E2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в 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history="1"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065740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Pr="00CC5EE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397D57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Pr="003609F4">
        <w:rPr>
          <w:rFonts w:ascii="Times New Roman" w:eastAsia="Times New Roman" w:hAnsi="Times New Roman" w:cs="Times New Roman"/>
          <w:sz w:val="24"/>
          <w:szCs w:val="24"/>
        </w:rPr>
        <w:t>www.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587B9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energo</w:t>
      </w:r>
      <w:r w:rsidRPr="001803D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57D" w:rsidRP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57D" w:rsidRDefault="00EC557D" w:rsidP="006329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2.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До окончания, указанного в 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звещении о закупке срока подачи заявок на участие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анализе предложений 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>(</w:t>
      </w:r>
      <w:bookmarkStart w:id="1" w:name="timeEnd"/>
      <w:bookmarkStart w:id="2" w:name="dateEnd"/>
      <w:bookmarkEnd w:id="1"/>
      <w:bookmarkEnd w:id="2"/>
      <w:r w:rsidR="00FE4005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FE4005">
        <w:rPr>
          <w:rFonts w:ascii="Times New Roman" w:eastAsia="Times New Roman" w:hAnsi="Times New Roman" w:cs="Times New Roman"/>
          <w:sz w:val="24"/>
          <w:szCs w:val="24"/>
        </w:rPr>
        <w:t>4</w:t>
      </w:r>
      <w:r w:rsidR="00B15711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3102C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224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FE4005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>:</w:t>
      </w:r>
      <w:r w:rsidR="00E64505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Московскому времени) </w:t>
      </w:r>
      <w:bookmarkStart w:id="3" w:name="padZareg"/>
      <w:bookmarkEnd w:id="3"/>
      <w:r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14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4" w:name="countZtext"/>
      <w:bookmarkEnd w:id="4"/>
      <w:r w:rsidR="002200E2">
        <w:rPr>
          <w:rFonts w:ascii="Times New Roman" w:eastAsia="Times New Roman" w:hAnsi="Times New Roman" w:cs="Times New Roman"/>
          <w:sz w:val="24"/>
          <w:szCs w:val="24"/>
        </w:rPr>
        <w:t>2 (Две)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заявки.</w:t>
      </w:r>
    </w:p>
    <w:p w:rsidR="00EC557D" w:rsidRDefault="00EC557D" w:rsidP="00D6033F">
      <w:pPr>
        <w:spacing w:after="0" w:line="264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</w:p>
    <w:p w:rsidR="00EC557D" w:rsidRDefault="00865C5A" w:rsidP="006329F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По окончании времени приёма предложений, электронной торговой площадкой был открыт доступ для Заказчика к предложениям Участников закупки</w:t>
      </w:r>
      <w:r w:rsidR="00D6033F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984"/>
        <w:gridCol w:w="4536"/>
        <w:gridCol w:w="1843"/>
      </w:tblGrid>
      <w:tr w:rsidR="00D6033F" w:rsidRPr="00AE2485" w:rsidTr="002200E2">
        <w:trPr>
          <w:trHeight w:val="1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Порядковый номер</w:t>
            </w:r>
          </w:p>
          <w:p w:rsidR="00D6033F" w:rsidRPr="00E57CD7" w:rsidRDefault="00D6033F" w:rsidP="00D6033F">
            <w:pPr>
              <w:spacing w:after="0" w:line="192" w:lineRule="auto"/>
              <w:ind w:left="-119" w:right="-102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57CD7">
              <w:rPr>
                <w:rFonts w:ascii="Times New Roman" w:hAnsi="Times New Roman" w:cs="Times New Roman"/>
                <w:b/>
                <w:color w:val="000000"/>
              </w:rPr>
              <w:t>заявки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D6033F" w:rsidP="00FF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 xml:space="preserve">Дата и время регистрации заявок </w:t>
            </w:r>
            <w:r w:rsidRPr="00AE2485">
              <w:rPr>
                <w:rFonts w:ascii="Times New Roman" w:eastAsia="Times New Roman" w:hAnsi="Times New Roman" w:cs="Times New Roman"/>
              </w:rPr>
              <w:t>(MSK+00:00)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033F" w:rsidRPr="00435ECF" w:rsidRDefault="00D6033F" w:rsidP="00FF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E2485">
              <w:rPr>
                <w:rFonts w:ascii="Times New Roman" w:hAnsi="Times New Roman" w:cs="Times New Roman"/>
                <w:b/>
                <w:bCs/>
              </w:rPr>
              <w:t>Наименование Участника</w:t>
            </w:r>
            <w:r w:rsidR="00435ECF"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3F" w:rsidRPr="00AE2485" w:rsidRDefault="00435ECF" w:rsidP="00FF3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Ценовое предложение</w:t>
            </w:r>
            <w:r w:rsidR="00125D02">
              <w:rPr>
                <w:rFonts w:ascii="Times New Roman" w:hAnsi="Times New Roman" w:cs="Times New Roman"/>
                <w:b/>
                <w:bCs/>
              </w:rPr>
              <w:t>, рублей, с НДС</w:t>
            </w:r>
          </w:p>
        </w:tc>
      </w:tr>
      <w:tr w:rsidR="003102C7" w:rsidRPr="00AE2485" w:rsidTr="002200E2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FE4005" w:rsidP="00FE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3102C7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4.2023  22</w:t>
            </w:r>
            <w:r w:rsidR="002200E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C7" w:rsidRDefault="003102C7" w:rsidP="00FE400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r w:rsidR="00FE4005">
              <w:rPr>
                <w:rFonts w:ascii="Times New Roman" w:hAnsi="Times New Roman" w:cs="Times New Roman"/>
                <w:color w:val="000000"/>
              </w:rPr>
              <w:t>ИТЦ «АВИКОН</w:t>
            </w:r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="00FE4005" w:rsidRPr="00FE4005">
              <w:rPr>
                <w:rFonts w:ascii="Times New Roman" w:hAnsi="Times New Roman" w:cs="Times New Roman"/>
                <w:color w:val="000000"/>
              </w:rPr>
              <w:t>7720367260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C7" w:rsidRPr="00125D02" w:rsidRDefault="00FE4005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3 087 452,50</w:t>
            </w:r>
          </w:p>
        </w:tc>
      </w:tr>
      <w:tr w:rsidR="003102C7" w:rsidRPr="00AE2485" w:rsidTr="002200E2">
        <w:trPr>
          <w:trHeight w:val="33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102C7" w:rsidRPr="00E57CD7" w:rsidRDefault="003102C7" w:rsidP="00310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57CD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02C7" w:rsidRPr="00AE2485" w:rsidRDefault="00FE4005" w:rsidP="00FE4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  <w:r w:rsidR="003102C7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4.2023  23</w:t>
            </w:r>
            <w:r w:rsidR="002200E2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4</w:t>
            </w:r>
            <w:r w:rsidR="002200E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02C7" w:rsidRPr="00AE2485" w:rsidRDefault="00FE4005" w:rsidP="002200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ПромГруппПрибор</w:t>
            </w:r>
            <w:proofErr w:type="spellEnd"/>
            <w:r w:rsidR="003102C7"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FE4005">
              <w:rPr>
                <w:rFonts w:ascii="Times New Roman" w:hAnsi="Times New Roman" w:cs="Times New Roman"/>
                <w:color w:val="000000"/>
              </w:rPr>
              <w:t>7725783859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C7" w:rsidRPr="00125D02" w:rsidRDefault="00FE4005" w:rsidP="003102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2 484 930,00</w:t>
            </w:r>
          </w:p>
        </w:tc>
      </w:tr>
    </w:tbl>
    <w:p w:rsidR="00A02486" w:rsidRDefault="00A02486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Комиссия рассмотрела заявки участников процедуры на соответствие требованиям, установленным документацией, и приняла следующее решение:</w:t>
      </w:r>
    </w:p>
    <w:p w:rsidR="002200E2" w:rsidRDefault="002200E2" w:rsidP="006329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268"/>
        <w:gridCol w:w="2693"/>
        <w:gridCol w:w="1134"/>
        <w:gridCol w:w="3118"/>
      </w:tblGrid>
      <w:tr w:rsidR="009503D5" w:rsidRPr="00361548" w:rsidTr="009503D5">
        <w:trPr>
          <w:trHeight w:val="1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503D5" w:rsidRPr="00DC42B3" w:rsidRDefault="009503D5" w:rsidP="00192146">
            <w:pPr>
              <w:spacing w:after="0" w:line="192" w:lineRule="auto"/>
              <w:ind w:left="-60" w:right="-5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DC42B3">
              <w:rPr>
                <w:rFonts w:ascii="Times New Roman" w:hAnsi="Times New Roman" w:cs="Times New Roman"/>
                <w:b/>
                <w:color w:val="000000"/>
              </w:rPr>
              <w:lastRenderedPageBreak/>
              <w:t>Порядко</w:t>
            </w:r>
            <w:proofErr w:type="spellEnd"/>
            <w:r w:rsidRPr="00DC42B3">
              <w:rPr>
                <w:rFonts w:ascii="Times New Roman" w:hAnsi="Times New Roman" w:cs="Times New Roman"/>
                <w:b/>
                <w:color w:val="000000"/>
              </w:rPr>
              <w:t>-вый номер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03D5" w:rsidRPr="00DC42B3" w:rsidRDefault="009503D5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Наименование участника закупки</w:t>
            </w:r>
            <w:r>
              <w:rPr>
                <w:rFonts w:ascii="Times New Roman" w:hAnsi="Times New Roman" w:cs="Times New Roman"/>
                <w:b/>
                <w:bCs/>
              </w:rPr>
              <w:t>, ИНН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5" w:rsidRPr="009503D5" w:rsidRDefault="009503D5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Предлагаемая модель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тепловизора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9503D5" w:rsidRPr="00DC42B3" w:rsidRDefault="009503D5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Решение о допуске заявки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03D5" w:rsidRPr="00DC42B3" w:rsidRDefault="009503D5" w:rsidP="00192146">
            <w:pPr>
              <w:spacing w:after="0" w:line="19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C42B3">
              <w:rPr>
                <w:rFonts w:ascii="Times New Roman" w:hAnsi="Times New Roman" w:cs="Times New Roman"/>
                <w:b/>
                <w:bCs/>
              </w:rPr>
              <w:t>Основание отклонения заявки</w:t>
            </w:r>
          </w:p>
        </w:tc>
      </w:tr>
      <w:tr w:rsidR="009503D5" w:rsidRPr="00361548" w:rsidTr="009503D5">
        <w:trPr>
          <w:trHeight w:val="3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9503D5" w:rsidRPr="001D3305" w:rsidRDefault="009503D5" w:rsidP="002200E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503D5" w:rsidRDefault="009503D5" w:rsidP="002200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ООО «ИТЦ «АВИКОН» </w:t>
            </w:r>
            <w:r w:rsidRPr="00FE4005">
              <w:rPr>
                <w:rFonts w:ascii="Times New Roman" w:hAnsi="Times New Roman" w:cs="Times New Roman"/>
                <w:color w:val="000000"/>
              </w:rPr>
              <w:t>7720367260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D5" w:rsidRPr="009503D5" w:rsidRDefault="009503D5" w:rsidP="009503D5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HIKMICRO</w:t>
            </w:r>
            <w:r w:rsidRPr="009503D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</w:t>
            </w:r>
            <w:r>
              <w:rPr>
                <w:rFonts w:ascii="Times New Roman" w:hAnsi="Times New Roman" w:cs="Times New Roman"/>
                <w:color w:val="000000"/>
              </w:rPr>
              <w:t xml:space="preserve">40, объектив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HM</w:t>
            </w:r>
            <w:r w:rsidRPr="009503D5">
              <w:rPr>
                <w:rFonts w:ascii="Times New Roman" w:hAnsi="Times New Roman" w:cs="Times New Roman"/>
                <w:color w:val="000000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G</w:t>
            </w:r>
            <w:r w:rsidRPr="009503D5">
              <w:rPr>
                <w:rFonts w:ascii="Times New Roman" w:hAnsi="Times New Roman" w:cs="Times New Roman"/>
                <w:color w:val="000000"/>
              </w:rPr>
              <w:t>605-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LENS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503D5" w:rsidRPr="001D3305" w:rsidRDefault="009503D5" w:rsidP="002200E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Допущена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03D5" w:rsidRPr="00FE4005" w:rsidRDefault="009503D5" w:rsidP="00FE4005">
            <w:pPr>
              <w:spacing w:after="0" w:line="216" w:lineRule="auto"/>
              <w:rPr>
                <w:rFonts w:ascii="Times New Roman" w:hAnsi="Times New Roman" w:cs="Times New Roman"/>
              </w:rPr>
            </w:pPr>
          </w:p>
        </w:tc>
      </w:tr>
      <w:tr w:rsidR="009503D5" w:rsidRPr="00361548" w:rsidTr="009503D5">
        <w:trPr>
          <w:trHeight w:val="306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9503D5" w:rsidRDefault="009503D5" w:rsidP="002200E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9503D5" w:rsidRPr="00AE2485" w:rsidRDefault="009503D5" w:rsidP="002200E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ПромГруппПрибор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» </w:t>
            </w:r>
            <w:r w:rsidRPr="00FE4005">
              <w:rPr>
                <w:rFonts w:ascii="Times New Roman" w:hAnsi="Times New Roman" w:cs="Times New Roman"/>
                <w:color w:val="000000"/>
              </w:rPr>
              <w:t>7725783859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3D5" w:rsidRDefault="009503D5" w:rsidP="002200E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HIKMICRO</w:t>
            </w:r>
            <w:r w:rsidRPr="009503D5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9503D5" w:rsidRDefault="009503D5" w:rsidP="002200E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Отклонена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9503D5" w:rsidRDefault="009503D5" w:rsidP="0032363C">
            <w:p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2.7.2.5 Документации – содержит предложение, не отвечающее техническим требованиям Документации:</w:t>
            </w:r>
          </w:p>
          <w:p w:rsidR="009503D5" w:rsidRPr="00081D17" w:rsidRDefault="009503D5" w:rsidP="00081D17">
            <w:pPr>
              <w:pStyle w:val="a7"/>
              <w:numPr>
                <w:ilvl w:val="0"/>
                <w:numId w:val="25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Разрешение детектора </w:t>
            </w:r>
            <w:r w:rsidRPr="00081D17">
              <w:rPr>
                <w:rFonts w:ascii="Times New Roman" w:hAnsi="Times New Roman" w:cs="Times New Roman"/>
              </w:rPr>
              <w:t>меньше требуемого</w:t>
            </w:r>
            <w:r w:rsidRPr="00C8574F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384х288 вместо «не менее 480х360»)</w:t>
            </w:r>
            <w:r w:rsidRPr="00081D17">
              <w:rPr>
                <w:rFonts w:ascii="Times New Roman" w:hAnsi="Times New Roman" w:cs="Times New Roman"/>
              </w:rPr>
              <w:t>;</w:t>
            </w:r>
          </w:p>
          <w:p w:rsidR="009503D5" w:rsidRPr="0032363C" w:rsidRDefault="009503D5" w:rsidP="0032363C">
            <w:pPr>
              <w:pStyle w:val="a7"/>
              <w:numPr>
                <w:ilvl w:val="0"/>
                <w:numId w:val="25"/>
              </w:numPr>
              <w:spacing w:after="0"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 автоматический фокус.</w:t>
            </w:r>
          </w:p>
        </w:tc>
      </w:tr>
    </w:tbl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23A8" w:rsidRDefault="000623A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Итого допущено </w:t>
      </w:r>
      <w:r w:rsidR="009E3124" w:rsidRPr="009E3124">
        <w:rPr>
          <w:rFonts w:ascii="Times New Roman" w:eastAsia="Times New Roman" w:hAnsi="Times New Roman" w:cs="Times New Roman"/>
          <w:sz w:val="24"/>
          <w:szCs w:val="24"/>
        </w:rPr>
        <w:t xml:space="preserve">заявок </w:t>
      </w:r>
      <w:r w:rsidR="00081D1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 xml:space="preserve">, отклонено </w:t>
      </w:r>
      <w:r w:rsidR="00081D1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E31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00BF6" w:rsidRDefault="00700BF6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6798" w:rsidRDefault="00086798" w:rsidP="000623A8">
      <w:pPr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78ED" w:rsidRPr="002200E2" w:rsidRDefault="006078ED" w:rsidP="006078ED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0D81"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закупки:</w:t>
      </w:r>
    </w:p>
    <w:p w:rsidR="00734C98" w:rsidRDefault="00734C98" w:rsidP="00734C98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Руководствуясь п. 7.2.14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допущена одна заявка, признать анализ предложений не состоявшимся.</w:t>
      </w:r>
    </w:p>
    <w:p w:rsidR="00F0722B" w:rsidRPr="00734C98" w:rsidRDefault="00734C98" w:rsidP="00734C98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Учитывая соответствие заявки единственного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допущенного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участника закупки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 Д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окументации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заключить договор </w:t>
      </w:r>
      <w:r w:rsidR="00545A1C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545A1C">
        <w:rPr>
          <w:rFonts w:ascii="Times New Roman" w:hAnsi="Times New Roman" w:cs="Times New Roman"/>
          <w:color w:val="000000"/>
        </w:rPr>
        <w:t xml:space="preserve">ООО «ИТЦ «АВИКОН»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поставку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тепловизоров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HIKMICRO</w:t>
      </w:r>
      <w:r w:rsidRPr="009503D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G</w:t>
      </w:r>
      <w:r>
        <w:rPr>
          <w:rFonts w:ascii="Times New Roman" w:hAnsi="Times New Roman" w:cs="Times New Roman"/>
          <w:color w:val="000000"/>
        </w:rPr>
        <w:t xml:space="preserve">40 с объективом </w:t>
      </w:r>
      <w:r>
        <w:rPr>
          <w:rFonts w:ascii="Times New Roman" w:hAnsi="Times New Roman" w:cs="Times New Roman"/>
          <w:color w:val="000000"/>
          <w:lang w:val="en-US"/>
        </w:rPr>
        <w:t>HM</w:t>
      </w:r>
      <w:r w:rsidRPr="009503D5"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  <w:lang w:val="en-US"/>
        </w:rPr>
        <w:t>G</w:t>
      </w:r>
      <w:r w:rsidRPr="009503D5">
        <w:rPr>
          <w:rFonts w:ascii="Times New Roman" w:hAnsi="Times New Roman" w:cs="Times New Roman"/>
          <w:color w:val="000000"/>
        </w:rPr>
        <w:t>605-</w:t>
      </w:r>
      <w:r>
        <w:rPr>
          <w:rFonts w:ascii="Times New Roman" w:hAnsi="Times New Roman" w:cs="Times New Roman"/>
          <w:color w:val="000000"/>
          <w:lang w:val="en-US"/>
        </w:rPr>
        <w:t>LENS</w:t>
      </w:r>
      <w:r>
        <w:rPr>
          <w:rFonts w:ascii="Times New Roman" w:hAnsi="Times New Roman" w:cs="Times New Roman"/>
          <w:color w:val="000000"/>
        </w:rPr>
        <w:t xml:space="preserve"> в количестве 5 штук на общую сумму 3 087 452,50 руб. (Три миллиона восемьдесят семь тысяч четыреста пятьдесят два рубля, 50 копеек)</w:t>
      </w:r>
      <w:r w:rsidR="00545A1C">
        <w:rPr>
          <w:rFonts w:ascii="Times New Roman" w:hAnsi="Times New Roman" w:cs="Times New Roman"/>
          <w:color w:val="000000"/>
        </w:rPr>
        <w:t xml:space="preserve">, в том числе НДС 514 575,42 руб. </w:t>
      </w:r>
      <w:r w:rsidR="00545A1C">
        <w:rPr>
          <w:rFonts w:ascii="Times New Roman" w:eastAsia="Times New Roman" w:hAnsi="Times New Roman" w:cs="Times New Roman"/>
          <w:sz w:val="24"/>
          <w:szCs w:val="24"/>
        </w:rPr>
        <w:t xml:space="preserve">Срок поставки – в течение 30 рабочих дней после подписания Договора. Срок оплаты – в течение 7 рабочих дней с момента поставки Товара на склад Покупателя (Поставщик является субъектом малого и среднего предпринимательства, срок оплаты не может быть более 7 рабочих дней). </w:t>
      </w:r>
      <w:r w:rsidR="00545A1C" w:rsidRPr="001670A8">
        <w:rPr>
          <w:rFonts w:ascii="Times New Roman" w:hAnsi="Times New Roman" w:cs="Times New Roman"/>
          <w:sz w:val="24"/>
          <w:szCs w:val="24"/>
        </w:rPr>
        <w:t>Договор заключается на условиях ООО «Иркутскэнергосбыт»</w:t>
      </w:r>
    </w:p>
    <w:p w:rsidR="001F79D9" w:rsidRPr="00644F33" w:rsidRDefault="001F79D9" w:rsidP="00A02486">
      <w:pPr>
        <w:spacing w:before="36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4F33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2BF" w:rsidRPr="00644F33">
        <w:rPr>
          <w:rFonts w:ascii="Times New Roman" w:eastAsia="Times New Roman" w:hAnsi="Times New Roman" w:cs="Times New Roman"/>
          <w:sz w:val="24"/>
          <w:szCs w:val="24"/>
        </w:rPr>
        <w:t>Протокол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2E39E5" w:rsidRPr="00644F33">
        <w:rPr>
          <w:rFonts w:ascii="Times New Roman" w:eastAsia="Times New Roman" w:hAnsi="Times New Roman" w:cs="Times New Roman"/>
          <w:sz w:val="24"/>
          <w:szCs w:val="24"/>
        </w:rPr>
        <w:t>Секретаря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 Закупочной комиссии при опубликовании в единой информационной системе </w:t>
      </w:r>
      <w:hyperlink r:id="rId8" w:history="1">
        <w:r w:rsidRPr="00644F33">
          <w:rPr>
            <w:rFonts w:ascii="Times New Roman" w:eastAsia="Times New Roman" w:hAnsi="Times New Roman" w:cs="Times New Roman"/>
            <w:sz w:val="24"/>
            <w:szCs w:val="24"/>
          </w:rPr>
          <w:t>www.zakupki.gov.ru</w:t>
        </w:r>
      </w:hyperlink>
      <w:r w:rsidRPr="00644F33">
        <w:rPr>
          <w:rFonts w:ascii="Times New Roman" w:eastAsia="Times New Roman" w:hAnsi="Times New Roman" w:cs="Times New Roman"/>
          <w:sz w:val="24"/>
          <w:szCs w:val="24"/>
        </w:rPr>
        <w:t xml:space="preserve">, на электронной торговой площадке </w:t>
      </w:r>
      <w:r w:rsidR="006078ED" w:rsidRPr="006078E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44F33">
        <w:rPr>
          <w:rFonts w:ascii="Times New Roman" w:eastAsia="Times New Roman" w:hAnsi="Times New Roman" w:cs="Times New Roman"/>
          <w:sz w:val="24"/>
          <w:szCs w:val="24"/>
        </w:rPr>
        <w:t>www.b2b-energo.ru.</w:t>
      </w:r>
    </w:p>
    <w:sectPr w:rsidR="001F79D9" w:rsidRPr="00644F33" w:rsidSect="002200E2">
      <w:footerReference w:type="default" r:id="rId9"/>
      <w:pgSz w:w="11906" w:h="16838"/>
      <w:pgMar w:top="851" w:right="567" w:bottom="567" w:left="1134" w:header="709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AA8" w:rsidRDefault="00E84AA8" w:rsidP="001D011F">
      <w:pPr>
        <w:spacing w:after="0" w:line="240" w:lineRule="auto"/>
      </w:pPr>
      <w:r>
        <w:separator/>
      </w:r>
    </w:p>
  </w:endnote>
  <w:endnote w:type="continuationSeparator" w:id="0">
    <w:p w:rsidR="00E84AA8" w:rsidRDefault="00E84AA8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4DC" w:rsidRDefault="009544DC">
    <w:pPr>
      <w:pStyle w:val="aa"/>
      <w:jc w:val="right"/>
    </w:pPr>
  </w:p>
  <w:p w:rsidR="009544DC" w:rsidRDefault="009544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AA8" w:rsidRDefault="00E84AA8" w:rsidP="001D011F">
      <w:pPr>
        <w:spacing w:after="0" w:line="240" w:lineRule="auto"/>
      </w:pPr>
      <w:r>
        <w:separator/>
      </w:r>
    </w:p>
  </w:footnote>
  <w:footnote w:type="continuationSeparator" w:id="0">
    <w:p w:rsidR="00E84AA8" w:rsidRDefault="00E84AA8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15D54"/>
    <w:multiLevelType w:val="hybridMultilevel"/>
    <w:tmpl w:val="9552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35C47"/>
    <w:multiLevelType w:val="hybridMultilevel"/>
    <w:tmpl w:val="A0E26876"/>
    <w:lvl w:ilvl="0" w:tplc="F9BEA6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94"/>
        </w:tabs>
        <w:ind w:left="149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D36B6"/>
    <w:multiLevelType w:val="hybridMultilevel"/>
    <w:tmpl w:val="E6F8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7625"/>
    <w:multiLevelType w:val="hybridMultilevel"/>
    <w:tmpl w:val="6B947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C23A1"/>
    <w:multiLevelType w:val="hybridMultilevel"/>
    <w:tmpl w:val="E920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531CF"/>
    <w:multiLevelType w:val="hybridMultilevel"/>
    <w:tmpl w:val="DF00A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9"/>
  </w:num>
  <w:num w:numId="4">
    <w:abstractNumId w:val="22"/>
  </w:num>
  <w:num w:numId="5">
    <w:abstractNumId w:val="20"/>
  </w:num>
  <w:num w:numId="6">
    <w:abstractNumId w:val="23"/>
  </w:num>
  <w:num w:numId="7">
    <w:abstractNumId w:val="0"/>
  </w:num>
  <w:num w:numId="8">
    <w:abstractNumId w:val="2"/>
  </w:num>
  <w:num w:numId="9">
    <w:abstractNumId w:val="4"/>
  </w:num>
  <w:num w:numId="10">
    <w:abstractNumId w:val="8"/>
  </w:num>
  <w:num w:numId="11">
    <w:abstractNumId w:val="14"/>
  </w:num>
  <w:num w:numId="12">
    <w:abstractNumId w:val="7"/>
  </w:num>
  <w:num w:numId="13">
    <w:abstractNumId w:val="12"/>
  </w:num>
  <w:num w:numId="14">
    <w:abstractNumId w:val="10"/>
  </w:num>
  <w:num w:numId="15">
    <w:abstractNumId w:val="1"/>
  </w:num>
  <w:num w:numId="16">
    <w:abstractNumId w:val="18"/>
  </w:num>
  <w:num w:numId="17">
    <w:abstractNumId w:val="6"/>
  </w:num>
  <w:num w:numId="18">
    <w:abstractNumId w:val="13"/>
  </w:num>
  <w:num w:numId="19">
    <w:abstractNumId w:val="9"/>
  </w:num>
  <w:num w:numId="20">
    <w:abstractNumId w:val="13"/>
  </w:num>
  <w:num w:numId="21">
    <w:abstractNumId w:val="16"/>
  </w:num>
  <w:num w:numId="22">
    <w:abstractNumId w:val="3"/>
  </w:num>
  <w:num w:numId="23">
    <w:abstractNumId w:val="17"/>
  </w:num>
  <w:num w:numId="24">
    <w:abstractNumId w:val="2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02627"/>
    <w:rsid w:val="0002046E"/>
    <w:rsid w:val="00044E34"/>
    <w:rsid w:val="000551BE"/>
    <w:rsid w:val="000623A8"/>
    <w:rsid w:val="00065740"/>
    <w:rsid w:val="0007281D"/>
    <w:rsid w:val="00081D17"/>
    <w:rsid w:val="00081D45"/>
    <w:rsid w:val="00085518"/>
    <w:rsid w:val="00086798"/>
    <w:rsid w:val="000B3B39"/>
    <w:rsid w:val="000C6BB3"/>
    <w:rsid w:val="000D1DDD"/>
    <w:rsid w:val="000E0DF8"/>
    <w:rsid w:val="000E36CE"/>
    <w:rsid w:val="00125D02"/>
    <w:rsid w:val="0012612A"/>
    <w:rsid w:val="00161173"/>
    <w:rsid w:val="001619B2"/>
    <w:rsid w:val="00163FF9"/>
    <w:rsid w:val="001744D6"/>
    <w:rsid w:val="00183D24"/>
    <w:rsid w:val="00192146"/>
    <w:rsid w:val="001944DE"/>
    <w:rsid w:val="00195BE9"/>
    <w:rsid w:val="001A0EB8"/>
    <w:rsid w:val="001A2E24"/>
    <w:rsid w:val="001A64F2"/>
    <w:rsid w:val="001B620E"/>
    <w:rsid w:val="001D011F"/>
    <w:rsid w:val="001D6FE2"/>
    <w:rsid w:val="001E6F38"/>
    <w:rsid w:val="001F0D81"/>
    <w:rsid w:val="001F1340"/>
    <w:rsid w:val="001F79D9"/>
    <w:rsid w:val="002105E6"/>
    <w:rsid w:val="00211762"/>
    <w:rsid w:val="002200E2"/>
    <w:rsid w:val="0022770B"/>
    <w:rsid w:val="00230290"/>
    <w:rsid w:val="00247ECD"/>
    <w:rsid w:val="002646B1"/>
    <w:rsid w:val="002807A2"/>
    <w:rsid w:val="00282CDE"/>
    <w:rsid w:val="00287F2B"/>
    <w:rsid w:val="002A7CF0"/>
    <w:rsid w:val="002E39E5"/>
    <w:rsid w:val="002E5506"/>
    <w:rsid w:val="002F34FD"/>
    <w:rsid w:val="002F5A29"/>
    <w:rsid w:val="002F698E"/>
    <w:rsid w:val="0030213F"/>
    <w:rsid w:val="00302DD4"/>
    <w:rsid w:val="003102C7"/>
    <w:rsid w:val="0031441D"/>
    <w:rsid w:val="003200C6"/>
    <w:rsid w:val="0032363C"/>
    <w:rsid w:val="003249B9"/>
    <w:rsid w:val="00343835"/>
    <w:rsid w:val="00353341"/>
    <w:rsid w:val="003535C5"/>
    <w:rsid w:val="00354105"/>
    <w:rsid w:val="00354FAE"/>
    <w:rsid w:val="003551C6"/>
    <w:rsid w:val="00360CAA"/>
    <w:rsid w:val="00372299"/>
    <w:rsid w:val="003837AF"/>
    <w:rsid w:val="00384710"/>
    <w:rsid w:val="003908AD"/>
    <w:rsid w:val="00395627"/>
    <w:rsid w:val="0039605D"/>
    <w:rsid w:val="003C0557"/>
    <w:rsid w:val="003C181B"/>
    <w:rsid w:val="003C1C30"/>
    <w:rsid w:val="003C3E6B"/>
    <w:rsid w:val="003C6BB0"/>
    <w:rsid w:val="003D2C54"/>
    <w:rsid w:val="003E3575"/>
    <w:rsid w:val="00403BB9"/>
    <w:rsid w:val="00404428"/>
    <w:rsid w:val="00411113"/>
    <w:rsid w:val="0041441E"/>
    <w:rsid w:val="004175F2"/>
    <w:rsid w:val="00421B71"/>
    <w:rsid w:val="00423AC7"/>
    <w:rsid w:val="004249BD"/>
    <w:rsid w:val="00427A47"/>
    <w:rsid w:val="00435B52"/>
    <w:rsid w:val="00435ECF"/>
    <w:rsid w:val="00441E80"/>
    <w:rsid w:val="004515D3"/>
    <w:rsid w:val="00453FB5"/>
    <w:rsid w:val="00456B41"/>
    <w:rsid w:val="00457AA2"/>
    <w:rsid w:val="00471E50"/>
    <w:rsid w:val="0049382A"/>
    <w:rsid w:val="004B7C58"/>
    <w:rsid w:val="004D2117"/>
    <w:rsid w:val="004D34D3"/>
    <w:rsid w:val="004D51E0"/>
    <w:rsid w:val="004D793A"/>
    <w:rsid w:val="004F4869"/>
    <w:rsid w:val="004F60F1"/>
    <w:rsid w:val="005014BF"/>
    <w:rsid w:val="005120DE"/>
    <w:rsid w:val="005234BC"/>
    <w:rsid w:val="00524C94"/>
    <w:rsid w:val="0053146F"/>
    <w:rsid w:val="00536BD1"/>
    <w:rsid w:val="00537690"/>
    <w:rsid w:val="00545A1C"/>
    <w:rsid w:val="005535BB"/>
    <w:rsid w:val="00574D30"/>
    <w:rsid w:val="00580034"/>
    <w:rsid w:val="005824A5"/>
    <w:rsid w:val="00584B75"/>
    <w:rsid w:val="00584E73"/>
    <w:rsid w:val="00586B99"/>
    <w:rsid w:val="00587617"/>
    <w:rsid w:val="005904B7"/>
    <w:rsid w:val="005A36A5"/>
    <w:rsid w:val="005B3C2E"/>
    <w:rsid w:val="005B5EA9"/>
    <w:rsid w:val="005C0C8E"/>
    <w:rsid w:val="005C6024"/>
    <w:rsid w:val="006078ED"/>
    <w:rsid w:val="00613E19"/>
    <w:rsid w:val="00615CED"/>
    <w:rsid w:val="00616A7B"/>
    <w:rsid w:val="006329FA"/>
    <w:rsid w:val="006419C3"/>
    <w:rsid w:val="00644F33"/>
    <w:rsid w:val="00651DC3"/>
    <w:rsid w:val="006612EE"/>
    <w:rsid w:val="006675E8"/>
    <w:rsid w:val="006846FE"/>
    <w:rsid w:val="006A1605"/>
    <w:rsid w:val="006C01C9"/>
    <w:rsid w:val="006D1812"/>
    <w:rsid w:val="006E326B"/>
    <w:rsid w:val="00700BF6"/>
    <w:rsid w:val="00710038"/>
    <w:rsid w:val="00723EFF"/>
    <w:rsid w:val="00734C98"/>
    <w:rsid w:val="007445EC"/>
    <w:rsid w:val="00747D7E"/>
    <w:rsid w:val="007509C8"/>
    <w:rsid w:val="00753F60"/>
    <w:rsid w:val="0076512E"/>
    <w:rsid w:val="00773629"/>
    <w:rsid w:val="00786B40"/>
    <w:rsid w:val="00787801"/>
    <w:rsid w:val="00793092"/>
    <w:rsid w:val="007A13DA"/>
    <w:rsid w:val="007A7F8D"/>
    <w:rsid w:val="007B402A"/>
    <w:rsid w:val="007B791F"/>
    <w:rsid w:val="007C3568"/>
    <w:rsid w:val="007C6CF0"/>
    <w:rsid w:val="007D41C0"/>
    <w:rsid w:val="007E1B08"/>
    <w:rsid w:val="007E36EA"/>
    <w:rsid w:val="007E38F8"/>
    <w:rsid w:val="007F64C8"/>
    <w:rsid w:val="00821E02"/>
    <w:rsid w:val="00824D46"/>
    <w:rsid w:val="0083248F"/>
    <w:rsid w:val="00835F45"/>
    <w:rsid w:val="00852C56"/>
    <w:rsid w:val="00865C5A"/>
    <w:rsid w:val="00890947"/>
    <w:rsid w:val="008A7E4B"/>
    <w:rsid w:val="008B5ACA"/>
    <w:rsid w:val="008D1975"/>
    <w:rsid w:val="008F1C9D"/>
    <w:rsid w:val="00920886"/>
    <w:rsid w:val="0092428C"/>
    <w:rsid w:val="009267C6"/>
    <w:rsid w:val="009306CE"/>
    <w:rsid w:val="00936374"/>
    <w:rsid w:val="00944E21"/>
    <w:rsid w:val="00946E41"/>
    <w:rsid w:val="009503D5"/>
    <w:rsid w:val="009544DC"/>
    <w:rsid w:val="00957B86"/>
    <w:rsid w:val="009856FE"/>
    <w:rsid w:val="009B2E2E"/>
    <w:rsid w:val="009B6031"/>
    <w:rsid w:val="009B6FBF"/>
    <w:rsid w:val="009B708B"/>
    <w:rsid w:val="009C31D4"/>
    <w:rsid w:val="009C6FF4"/>
    <w:rsid w:val="009E255A"/>
    <w:rsid w:val="009E3124"/>
    <w:rsid w:val="009E653A"/>
    <w:rsid w:val="009F211A"/>
    <w:rsid w:val="00A02486"/>
    <w:rsid w:val="00A13495"/>
    <w:rsid w:val="00A2327F"/>
    <w:rsid w:val="00A37C1F"/>
    <w:rsid w:val="00A61B60"/>
    <w:rsid w:val="00A653EC"/>
    <w:rsid w:val="00A66D97"/>
    <w:rsid w:val="00A82623"/>
    <w:rsid w:val="00A84462"/>
    <w:rsid w:val="00A87F74"/>
    <w:rsid w:val="00A92D67"/>
    <w:rsid w:val="00AA1494"/>
    <w:rsid w:val="00AC0689"/>
    <w:rsid w:val="00AC1FC3"/>
    <w:rsid w:val="00AC59E8"/>
    <w:rsid w:val="00AC5E9E"/>
    <w:rsid w:val="00AD22B5"/>
    <w:rsid w:val="00AD4D79"/>
    <w:rsid w:val="00AF57C2"/>
    <w:rsid w:val="00B04394"/>
    <w:rsid w:val="00B0654F"/>
    <w:rsid w:val="00B15711"/>
    <w:rsid w:val="00B22244"/>
    <w:rsid w:val="00B265C4"/>
    <w:rsid w:val="00B41223"/>
    <w:rsid w:val="00B528D7"/>
    <w:rsid w:val="00B60141"/>
    <w:rsid w:val="00B71671"/>
    <w:rsid w:val="00B724F7"/>
    <w:rsid w:val="00B746B3"/>
    <w:rsid w:val="00B845AF"/>
    <w:rsid w:val="00B9754F"/>
    <w:rsid w:val="00BA7648"/>
    <w:rsid w:val="00BB0967"/>
    <w:rsid w:val="00BC4B10"/>
    <w:rsid w:val="00BD670A"/>
    <w:rsid w:val="00BD6D3B"/>
    <w:rsid w:val="00C01CA7"/>
    <w:rsid w:val="00C208C0"/>
    <w:rsid w:val="00C31D22"/>
    <w:rsid w:val="00C57139"/>
    <w:rsid w:val="00C63D00"/>
    <w:rsid w:val="00C70447"/>
    <w:rsid w:val="00C773D5"/>
    <w:rsid w:val="00C8015D"/>
    <w:rsid w:val="00C8574F"/>
    <w:rsid w:val="00C9029E"/>
    <w:rsid w:val="00CB6C89"/>
    <w:rsid w:val="00CF3A0C"/>
    <w:rsid w:val="00CF4A3F"/>
    <w:rsid w:val="00CF5845"/>
    <w:rsid w:val="00D161B6"/>
    <w:rsid w:val="00D22163"/>
    <w:rsid w:val="00D338E6"/>
    <w:rsid w:val="00D359F1"/>
    <w:rsid w:val="00D35C65"/>
    <w:rsid w:val="00D57732"/>
    <w:rsid w:val="00D6033F"/>
    <w:rsid w:val="00DA3284"/>
    <w:rsid w:val="00DA3A80"/>
    <w:rsid w:val="00DA3AF6"/>
    <w:rsid w:val="00DB68DF"/>
    <w:rsid w:val="00DC42B3"/>
    <w:rsid w:val="00DD3D85"/>
    <w:rsid w:val="00DE7B82"/>
    <w:rsid w:val="00DE7E04"/>
    <w:rsid w:val="00DF2151"/>
    <w:rsid w:val="00E055CC"/>
    <w:rsid w:val="00E1226C"/>
    <w:rsid w:val="00E126D5"/>
    <w:rsid w:val="00E17E3E"/>
    <w:rsid w:val="00E2671B"/>
    <w:rsid w:val="00E40B7C"/>
    <w:rsid w:val="00E421F6"/>
    <w:rsid w:val="00E502FE"/>
    <w:rsid w:val="00E51440"/>
    <w:rsid w:val="00E53A19"/>
    <w:rsid w:val="00E56539"/>
    <w:rsid w:val="00E57CD7"/>
    <w:rsid w:val="00E64505"/>
    <w:rsid w:val="00E84AA8"/>
    <w:rsid w:val="00E90A58"/>
    <w:rsid w:val="00EA069D"/>
    <w:rsid w:val="00EA0CB7"/>
    <w:rsid w:val="00EA6592"/>
    <w:rsid w:val="00EB72CA"/>
    <w:rsid w:val="00EC4CD3"/>
    <w:rsid w:val="00EC557D"/>
    <w:rsid w:val="00EC77F1"/>
    <w:rsid w:val="00ED40D8"/>
    <w:rsid w:val="00ED714B"/>
    <w:rsid w:val="00EE0CC8"/>
    <w:rsid w:val="00EE22BF"/>
    <w:rsid w:val="00EE49CC"/>
    <w:rsid w:val="00EF03B7"/>
    <w:rsid w:val="00EF6347"/>
    <w:rsid w:val="00F00256"/>
    <w:rsid w:val="00F0722B"/>
    <w:rsid w:val="00F3172E"/>
    <w:rsid w:val="00F31967"/>
    <w:rsid w:val="00F4513F"/>
    <w:rsid w:val="00F4548B"/>
    <w:rsid w:val="00F508D9"/>
    <w:rsid w:val="00F57A38"/>
    <w:rsid w:val="00F61956"/>
    <w:rsid w:val="00F63438"/>
    <w:rsid w:val="00F65969"/>
    <w:rsid w:val="00F71253"/>
    <w:rsid w:val="00F7716B"/>
    <w:rsid w:val="00FB2711"/>
    <w:rsid w:val="00FB3217"/>
    <w:rsid w:val="00FB6290"/>
    <w:rsid w:val="00FC17A9"/>
    <w:rsid w:val="00FC62BF"/>
    <w:rsid w:val="00FC6B13"/>
    <w:rsid w:val="00FE2756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5A248B"/>
  <w15:docId w15:val="{F584FBBA-6EAB-4FF8-AF22-FB54DCF0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aliases w:val="Заголовок параграфа (1.),111,Section,Section Heading,level2 hdg,Document Header1,H1,Заголовок 1 Знак Знак Знак Знак Знак,Заголовок 1 Знак Знак Знак Знак Знак Знак Знак Знак,Заголовок 1 Знак Знак Знак Знак Знак Знак Знак,Введение...,Б1,Б11,co"/>
    <w:basedOn w:val="a2"/>
    <w:next w:val="a2"/>
    <w:link w:val="10"/>
    <w:qFormat/>
    <w:rsid w:val="001619B2"/>
    <w:pPr>
      <w:keepNext/>
      <w:keepLines/>
      <w:pageBreakBefore/>
      <w:numPr>
        <w:numId w:val="18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</w:rPr>
  </w:style>
  <w:style w:type="paragraph" w:styleId="2">
    <w:name w:val="heading 2"/>
    <w:aliases w:val="h2,h21,5,Заголовок пункта (1.1),222,Reset numbering,H2,H2 Знак,Заголовок 21,Заголовок 1 + Times New Roman,14 пт,Перед:  0 пт,После:  0 пт Знак,12 пт,После:  0 пт,2,Б2,RTC,iz2,Numbered text 3,HD2,heading 2,Heading 2 Hidden"/>
    <w:basedOn w:val="a2"/>
    <w:next w:val="a2"/>
    <w:link w:val="20"/>
    <w:qFormat/>
    <w:rsid w:val="001619B2"/>
    <w:pPr>
      <w:keepNext/>
      <w:numPr>
        <w:ilvl w:val="1"/>
        <w:numId w:val="18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2"/>
    <w:uiPriority w:val="34"/>
    <w:qFormat/>
    <w:rsid w:val="00524C94"/>
    <w:pPr>
      <w:ind w:left="720"/>
      <w:contextualSpacing/>
    </w:pPr>
  </w:style>
  <w:style w:type="paragraph" w:styleId="a8">
    <w:name w:val="header"/>
    <w:basedOn w:val="a2"/>
    <w:link w:val="a9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3"/>
    <w:link w:val="a8"/>
    <w:uiPriority w:val="99"/>
    <w:rsid w:val="001D011F"/>
  </w:style>
  <w:style w:type="paragraph" w:styleId="aa">
    <w:name w:val="footer"/>
    <w:basedOn w:val="a2"/>
    <w:link w:val="ab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3"/>
    <w:link w:val="aa"/>
    <w:uiPriority w:val="99"/>
    <w:rsid w:val="001D011F"/>
  </w:style>
  <w:style w:type="character" w:styleId="ac">
    <w:name w:val="Hyperlink"/>
    <w:basedOn w:val="a3"/>
    <w:uiPriority w:val="99"/>
    <w:unhideWhenUsed/>
    <w:rsid w:val="001D011F"/>
    <w:rPr>
      <w:color w:val="0000FF" w:themeColor="hyperlink"/>
      <w:u w:val="single"/>
    </w:rPr>
  </w:style>
  <w:style w:type="paragraph" w:styleId="ad">
    <w:name w:val="Body Text"/>
    <w:basedOn w:val="a2"/>
    <w:link w:val="ae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3"/>
    <w:link w:val="ad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2"/>
    <w:link w:val="af0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3"/>
    <w:link w:val="af"/>
    <w:uiPriority w:val="99"/>
    <w:semiHidden/>
    <w:rsid w:val="00E126D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параграфа (1.) Знак,111 Знак,Section Знак,Section Heading Знак,level2 hdg Знак,Document Header1 Знак,H1 Знак,Заголовок 1 Знак Знак Знак Знак Знак Знак,Заголовок 1 Знак Знак Знак Знак Знак Знак Знак Знак Знак,Введение... Знак"/>
    <w:basedOn w:val="a3"/>
    <w:link w:val="1"/>
    <w:rsid w:val="001619B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,h21 Знак,5 Знак,Заголовок пункта (1.1) Знак,222 Знак,Reset numbering Знак,H2 Знак1,H2 Знак Знак,Заголовок 21 Знак,Заголовок 1 + Times New Roman Знак,14 пт Знак,Перед:  0 пт Знак,После:  0 пт Знак Знак,12 пт Знак,2 Знак,Б2 Знак"/>
    <w:basedOn w:val="a3"/>
    <w:link w:val="2"/>
    <w:rsid w:val="001619B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2"/>
    <w:rsid w:val="001619B2"/>
    <w:pPr>
      <w:numPr>
        <w:ilvl w:val="2"/>
        <w:numId w:val="18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paragraph" w:customStyle="1" w:styleId="a0">
    <w:name w:val="Подпункт"/>
    <w:basedOn w:val="a"/>
    <w:link w:val="11"/>
    <w:rsid w:val="001619B2"/>
    <w:pPr>
      <w:numPr>
        <w:ilvl w:val="3"/>
      </w:numPr>
    </w:pPr>
  </w:style>
  <w:style w:type="paragraph" w:customStyle="1" w:styleId="a1">
    <w:name w:val="Подподпункт"/>
    <w:basedOn w:val="a0"/>
    <w:rsid w:val="001619B2"/>
    <w:pPr>
      <w:numPr>
        <w:ilvl w:val="4"/>
      </w:numPr>
      <w:tabs>
        <w:tab w:val="clear" w:pos="1701"/>
        <w:tab w:val="num" w:pos="360"/>
      </w:tabs>
    </w:pPr>
  </w:style>
  <w:style w:type="character" w:customStyle="1" w:styleId="11">
    <w:name w:val="Подпункт Знак1"/>
    <w:basedOn w:val="a3"/>
    <w:link w:val="a0"/>
    <w:rsid w:val="001619B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hrushev_ag</dc:creator>
  <cp:lastModifiedBy>Хрущев Андрей Геннадьевич</cp:lastModifiedBy>
  <cp:revision>7</cp:revision>
  <cp:lastPrinted>2022-08-30T05:30:00Z</cp:lastPrinted>
  <dcterms:created xsi:type="dcterms:W3CDTF">2023-05-02T06:21:00Z</dcterms:created>
  <dcterms:modified xsi:type="dcterms:W3CDTF">2023-05-02T07:36:00Z</dcterms:modified>
</cp:coreProperties>
</file>